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16" w:rsidRDefault="003B3A08">
      <w:pPr>
        <w:rPr>
          <w:rFonts w:ascii="Century Gothic" w:hAnsi="Century Gothic"/>
        </w:rPr>
      </w:pPr>
      <w:r w:rsidRPr="003B3A08">
        <w:rPr>
          <w:rFonts w:ascii="Century Gothic" w:hAnsi="Century Gothic"/>
        </w:rPr>
        <w:t>Name</w:t>
      </w:r>
      <w:r>
        <w:rPr>
          <w:rFonts w:ascii="Century Gothic" w:hAnsi="Century Gothic"/>
        </w:rPr>
        <w:t xml:space="preserve">______________________________ # _____ HR _________ </w:t>
      </w:r>
      <w:proofErr w:type="spellStart"/>
      <w:r>
        <w:rPr>
          <w:rFonts w:ascii="Century Gothic" w:hAnsi="Century Gothic"/>
        </w:rPr>
        <w:t>Sci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Bl</w:t>
      </w:r>
      <w:proofErr w:type="spellEnd"/>
      <w:r>
        <w:rPr>
          <w:rFonts w:ascii="Century Gothic" w:hAnsi="Century Gothic"/>
        </w:rPr>
        <w:t xml:space="preserve"> _____ Date ____________________</w:t>
      </w:r>
    </w:p>
    <w:p w:rsidR="003B3A08" w:rsidRPr="003B3A08" w:rsidRDefault="003B3A08" w:rsidP="003B3A08">
      <w:pPr>
        <w:spacing w:after="0" w:line="240" w:lineRule="auto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3B3A08">
        <w:rPr>
          <w:rFonts w:ascii="Century Gothic" w:hAnsi="Century Gothic"/>
          <w:b/>
          <w:sz w:val="40"/>
          <w:szCs w:val="40"/>
          <w:u w:val="single"/>
        </w:rPr>
        <w:t>Properties and Changes in Matter</w:t>
      </w:r>
    </w:p>
    <w:p w:rsidR="003B3A08" w:rsidRDefault="003B3A08" w:rsidP="003B3A08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3B3A08">
        <w:rPr>
          <w:rFonts w:ascii="Century Gothic" w:hAnsi="Century Gothic"/>
          <w:b/>
          <w:sz w:val="32"/>
          <w:szCs w:val="32"/>
        </w:rPr>
        <w:t>Study Guide</w:t>
      </w:r>
    </w:p>
    <w:p w:rsidR="003B3A08" w:rsidRDefault="003B3A08" w:rsidP="003B3A0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3B3A08" w:rsidRDefault="003B3A08" w:rsidP="003B3A08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Directions: </w:t>
      </w:r>
      <w:r>
        <w:rPr>
          <w:rFonts w:ascii="Century Gothic" w:hAnsi="Century Gothic"/>
          <w:sz w:val="24"/>
          <w:szCs w:val="24"/>
        </w:rPr>
        <w:t xml:space="preserve">Answer the questions in complete sentences.  </w:t>
      </w:r>
    </w:p>
    <w:p w:rsidR="003B3A08" w:rsidRDefault="003B3A08" w:rsidP="003B3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11592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831"/>
        <w:gridCol w:w="3825"/>
        <w:gridCol w:w="3936"/>
      </w:tblGrid>
      <w:tr w:rsidR="003B3A08" w:rsidTr="003B3A08">
        <w:trPr>
          <w:trHeight w:val="5058"/>
        </w:trPr>
        <w:tc>
          <w:tcPr>
            <w:tcW w:w="7656" w:type="dxa"/>
            <w:gridSpan w:val="2"/>
          </w:tcPr>
          <w:p w:rsidR="003B3A08" w:rsidRDefault="003B3A08" w:rsidP="003B3A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are the characteristics of each different state of matter?</w:t>
            </w:r>
          </w:p>
          <w:p w:rsidR="003B3A08" w:rsidRDefault="003B3A08" w:rsidP="003B3A0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3A08" w:rsidRDefault="003B3A08" w:rsidP="003B3A0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Solid -  _______________________________________________________ ______________________________________________________________</w:t>
            </w:r>
          </w:p>
          <w:p w:rsidR="003B3A08" w:rsidRDefault="003B3A08" w:rsidP="003B3A0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3A08" w:rsidRDefault="004E591A" w:rsidP="003B3A0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377.2pt;margin-top:36.55pt;width:197.25pt;height:0;z-index:251658240" o:connectortype="straight" strokeweight="2.25pt"/>
              </w:pict>
            </w:r>
            <w:r w:rsidR="003B3A08">
              <w:rPr>
                <w:rFonts w:ascii="Century Gothic" w:hAnsi="Century Gothic"/>
                <w:sz w:val="24"/>
                <w:szCs w:val="24"/>
              </w:rPr>
              <w:t>Liquid -  ______________________________________________________ ______________________________________________________________</w:t>
            </w:r>
          </w:p>
          <w:p w:rsidR="003B3A08" w:rsidRDefault="003B3A08" w:rsidP="003B3A0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3A08" w:rsidRDefault="003B3A08" w:rsidP="003B3A0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Gas - ________________________________________________________ ______________________________________________________________</w:t>
            </w:r>
          </w:p>
          <w:p w:rsidR="003B3A08" w:rsidRDefault="003B3A08" w:rsidP="003B3A08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3B3A08" w:rsidRDefault="003B3A08" w:rsidP="003B3A0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Plasma -  ____________________________________________________ ______________________________________________________________</w:t>
            </w:r>
          </w:p>
        </w:tc>
        <w:tc>
          <w:tcPr>
            <w:tcW w:w="3936" w:type="dxa"/>
          </w:tcPr>
          <w:p w:rsidR="003B3A08" w:rsidRDefault="003B3A08" w:rsidP="003B3A08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happens during the process of evaporation?</w:t>
            </w:r>
          </w:p>
          <w:p w:rsidR="003B3A08" w:rsidRDefault="003B3A08" w:rsidP="003B3A08">
            <w:pPr>
              <w:spacing w:before="240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_______________________________ _______________________________ _______________________________</w:t>
            </w:r>
          </w:p>
          <w:p w:rsidR="003B3A08" w:rsidRDefault="003B3A08" w:rsidP="003B3A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3B3A08" w:rsidRDefault="003B3A08" w:rsidP="003B3A0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happens during the process of condensation?</w:t>
            </w:r>
          </w:p>
          <w:p w:rsidR="003B3A08" w:rsidRDefault="003B3A08" w:rsidP="003B3A08">
            <w:pPr>
              <w:spacing w:before="240"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_______________________________ _______________________________ _______________________________</w:t>
            </w:r>
          </w:p>
        </w:tc>
      </w:tr>
      <w:tr w:rsidR="003B3A08" w:rsidTr="003B3A08">
        <w:trPr>
          <w:trHeight w:val="294"/>
        </w:trPr>
        <w:tc>
          <w:tcPr>
            <w:tcW w:w="3831" w:type="dxa"/>
          </w:tcPr>
          <w:p w:rsidR="003B3A08" w:rsidRDefault="003B3A08" w:rsidP="003B3A08">
            <w:pPr>
              <w:spacing w:before="240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Define the water cycle.</w:t>
            </w:r>
          </w:p>
          <w:p w:rsidR="003B3A08" w:rsidRDefault="003B3A08" w:rsidP="003B3A08">
            <w:pPr>
              <w:spacing w:before="240"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 ______________________________ ______________________________ ______________________________</w:t>
            </w:r>
          </w:p>
        </w:tc>
        <w:tc>
          <w:tcPr>
            <w:tcW w:w="3825" w:type="dxa"/>
          </w:tcPr>
          <w:p w:rsidR="003B3A08" w:rsidRDefault="003B3A08" w:rsidP="003B3A08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How can precipitation      cause flooding?</w:t>
            </w:r>
          </w:p>
          <w:p w:rsidR="003B3A08" w:rsidRDefault="003B3A08" w:rsidP="003B3A08">
            <w:pPr>
              <w:spacing w:before="240"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 ______________________________ ______________________________ ______________________________</w:t>
            </w:r>
          </w:p>
        </w:tc>
        <w:tc>
          <w:tcPr>
            <w:tcW w:w="3936" w:type="dxa"/>
          </w:tcPr>
          <w:p w:rsidR="003B3A08" w:rsidRDefault="003B3A08" w:rsidP="003B3A08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causes matter to change from one state to another?</w:t>
            </w:r>
          </w:p>
          <w:p w:rsidR="003B3A08" w:rsidRDefault="003B3A08" w:rsidP="003B3A08">
            <w:pPr>
              <w:spacing w:before="240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 ______________________________ ______________________________ ______________________________</w:t>
            </w:r>
          </w:p>
        </w:tc>
      </w:tr>
      <w:tr w:rsidR="003B3A08" w:rsidTr="003B3A08">
        <w:trPr>
          <w:trHeight w:val="294"/>
        </w:trPr>
        <w:tc>
          <w:tcPr>
            <w:tcW w:w="3831" w:type="dxa"/>
          </w:tcPr>
          <w:p w:rsidR="003B3A08" w:rsidRDefault="003B3A08" w:rsidP="003B3A08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the difference between quantitative and qualitative data?</w:t>
            </w:r>
          </w:p>
          <w:p w:rsidR="003B3A08" w:rsidRDefault="006C5ED8" w:rsidP="003B3A08">
            <w:pPr>
              <w:spacing w:before="240"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-1.65pt;margin-top:97.4pt;width:183.35pt;height:75.35pt;z-index:251660288" filled="f" stroked="f">
                  <v:textbox>
                    <w:txbxContent>
                      <w:p w:rsidR="006C5ED8" w:rsidRPr="006C5ED8" w:rsidRDefault="006C5ED8" w:rsidP="006C5ED8">
                        <w:pPr>
                          <w:spacing w:before="240" w:line="360" w:lineRule="auto"/>
                          <w:jc w:val="center"/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</w:pPr>
                        <w:r w:rsidRPr="006C5ED8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 xml:space="preserve">The sum of the _____________ is equal to the _____________ of the </w:t>
                        </w:r>
                        <w:r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parts</w:t>
                        </w:r>
                        <w:r w:rsidRPr="006C5ED8">
                          <w:rPr>
                            <w:rFonts w:ascii="Century Gothic" w:hAnsi="Century Gothic"/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3B3A08">
              <w:rPr>
                <w:rFonts w:ascii="Century Gothic" w:hAnsi="Century Gothic"/>
                <w:sz w:val="24"/>
                <w:szCs w:val="24"/>
              </w:rPr>
              <w:t>______________________________ ______________________________ ______________________________ ______________________________</w:t>
            </w:r>
          </w:p>
        </w:tc>
        <w:tc>
          <w:tcPr>
            <w:tcW w:w="3825" w:type="dxa"/>
          </w:tcPr>
          <w:p w:rsidR="003B3A08" w:rsidRDefault="003B3A08" w:rsidP="003B3A08">
            <w:pPr>
              <w:spacing w:before="240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a physical change?</w:t>
            </w:r>
          </w:p>
          <w:p w:rsidR="003B3A08" w:rsidRDefault="003B3A08" w:rsidP="003B3A08">
            <w:pPr>
              <w:spacing w:before="240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 ______________________________ ______________________________ ______________________________</w:t>
            </w:r>
          </w:p>
        </w:tc>
        <w:tc>
          <w:tcPr>
            <w:tcW w:w="3936" w:type="dxa"/>
          </w:tcPr>
          <w:p w:rsidR="003B3A08" w:rsidRDefault="003B3A08" w:rsidP="003B3A08">
            <w:pPr>
              <w:spacing w:before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is a chemical change?</w:t>
            </w:r>
          </w:p>
          <w:p w:rsidR="003B3A08" w:rsidRDefault="003B3A08" w:rsidP="003B3A08">
            <w:pPr>
              <w:spacing w:before="240" w:line="36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______________________________ ______________________________ ______________________________ ______________________________</w:t>
            </w:r>
          </w:p>
        </w:tc>
      </w:tr>
      <w:tr w:rsidR="003B3A08" w:rsidTr="003B3A08">
        <w:trPr>
          <w:trHeight w:val="1647"/>
        </w:trPr>
        <w:tc>
          <w:tcPr>
            <w:tcW w:w="11592" w:type="dxa"/>
            <w:gridSpan w:val="3"/>
          </w:tcPr>
          <w:p w:rsidR="003B3A08" w:rsidRDefault="004E591A" w:rsidP="006C5ED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pict>
                <v:shape id="_x0000_s1027" type="#_x0000_t32" style="position:absolute;left:0;text-align:left;margin-left:186.75pt;margin-top:-1.65pt;width:.05pt;height:86.25pt;z-index:251659264;mso-position-horizontal-relative:text;mso-position-vertical-relative:text" o:connectortype="straight" strokeweight="2.25pt"/>
              </w:pict>
            </w:r>
            <w:r w:rsidR="006C5ED8"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Give 2</w:t>
            </w:r>
            <w:r w:rsidR="003B3A08">
              <w:rPr>
                <w:rFonts w:ascii="Century Gothic" w:hAnsi="Century Gothic"/>
                <w:sz w:val="24"/>
                <w:szCs w:val="24"/>
              </w:rPr>
              <w:t xml:space="preserve"> examples of </w:t>
            </w:r>
            <w:r w:rsidR="006C5ED8">
              <w:rPr>
                <w:rFonts w:ascii="Century Gothic" w:hAnsi="Century Gothic"/>
                <w:sz w:val="24"/>
                <w:szCs w:val="24"/>
              </w:rPr>
              <w:t xml:space="preserve">each </w:t>
            </w:r>
            <w:r w:rsidR="003B3A08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="006C5ED8">
              <w:rPr>
                <w:rFonts w:ascii="Century Gothic" w:hAnsi="Century Gothic"/>
                <w:sz w:val="24"/>
                <w:szCs w:val="24"/>
              </w:rPr>
              <w:t xml:space="preserve">physical and a </w:t>
            </w:r>
            <w:r w:rsidR="003B3A08">
              <w:rPr>
                <w:rFonts w:ascii="Century Gothic" w:hAnsi="Century Gothic"/>
                <w:sz w:val="24"/>
                <w:szCs w:val="24"/>
              </w:rPr>
              <w:t>chemical change.</w:t>
            </w:r>
          </w:p>
          <w:p w:rsidR="003B3A08" w:rsidRDefault="006C5ED8" w:rsidP="006C5ED8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</w:t>
            </w:r>
            <w:r w:rsidR="003B3A08">
              <w:rPr>
                <w:rFonts w:ascii="Century Gothic" w:hAnsi="Century Gothic"/>
                <w:sz w:val="24"/>
                <w:szCs w:val="24"/>
              </w:rPr>
              <w:t xml:space="preserve">    </w:t>
            </w:r>
            <w:r w:rsidRPr="006C5ED8">
              <w:rPr>
                <w:rFonts w:ascii="Century Gothic" w:hAnsi="Century Gothic"/>
                <w:sz w:val="24"/>
                <w:szCs w:val="24"/>
                <w:u w:val="single"/>
              </w:rPr>
              <w:t>Physical Changes: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</w:t>
            </w:r>
            <w:r w:rsidRPr="006C5ED8">
              <w:rPr>
                <w:rFonts w:ascii="Century Gothic" w:hAnsi="Century Gothic"/>
                <w:sz w:val="24"/>
                <w:szCs w:val="24"/>
                <w:u w:val="single"/>
              </w:rPr>
              <w:t>Chemical Changes: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  <w:p w:rsidR="006C5ED8" w:rsidRDefault="006C5ED8" w:rsidP="006C5E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1. </w:t>
            </w:r>
          </w:p>
          <w:p w:rsidR="006C5ED8" w:rsidRPr="006C5ED8" w:rsidRDefault="006C5ED8" w:rsidP="006C5ED8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2.</w:t>
            </w:r>
          </w:p>
        </w:tc>
      </w:tr>
    </w:tbl>
    <w:p w:rsidR="003B3A08" w:rsidRPr="003B3A08" w:rsidRDefault="003B3A08" w:rsidP="003B3A08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3B3A08" w:rsidRPr="003B3A08" w:rsidSect="003B3A08">
      <w:pgSz w:w="12240" w:h="15840"/>
      <w:pgMar w:top="270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63332"/>
    <w:multiLevelType w:val="hybridMultilevel"/>
    <w:tmpl w:val="30EE6AAE"/>
    <w:lvl w:ilvl="0" w:tplc="ADF662A8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980" w:hanging="360"/>
      </w:pPr>
    </w:lvl>
    <w:lvl w:ilvl="2" w:tplc="0409001B" w:tentative="1">
      <w:start w:val="1"/>
      <w:numFmt w:val="lowerRoman"/>
      <w:lvlText w:val="%3."/>
      <w:lvlJc w:val="right"/>
      <w:pPr>
        <w:ind w:left="5700" w:hanging="180"/>
      </w:pPr>
    </w:lvl>
    <w:lvl w:ilvl="3" w:tplc="0409000F" w:tentative="1">
      <w:start w:val="1"/>
      <w:numFmt w:val="decimal"/>
      <w:lvlText w:val="%4."/>
      <w:lvlJc w:val="left"/>
      <w:pPr>
        <w:ind w:left="6420" w:hanging="360"/>
      </w:pPr>
    </w:lvl>
    <w:lvl w:ilvl="4" w:tplc="04090019" w:tentative="1">
      <w:start w:val="1"/>
      <w:numFmt w:val="lowerLetter"/>
      <w:lvlText w:val="%5."/>
      <w:lvlJc w:val="left"/>
      <w:pPr>
        <w:ind w:left="7140" w:hanging="360"/>
      </w:pPr>
    </w:lvl>
    <w:lvl w:ilvl="5" w:tplc="0409001B" w:tentative="1">
      <w:start w:val="1"/>
      <w:numFmt w:val="lowerRoman"/>
      <w:lvlText w:val="%6."/>
      <w:lvlJc w:val="right"/>
      <w:pPr>
        <w:ind w:left="7860" w:hanging="180"/>
      </w:pPr>
    </w:lvl>
    <w:lvl w:ilvl="6" w:tplc="0409000F" w:tentative="1">
      <w:start w:val="1"/>
      <w:numFmt w:val="decimal"/>
      <w:lvlText w:val="%7."/>
      <w:lvlJc w:val="left"/>
      <w:pPr>
        <w:ind w:left="8580" w:hanging="360"/>
      </w:pPr>
    </w:lvl>
    <w:lvl w:ilvl="7" w:tplc="04090019" w:tentative="1">
      <w:start w:val="1"/>
      <w:numFmt w:val="lowerLetter"/>
      <w:lvlText w:val="%8."/>
      <w:lvlJc w:val="left"/>
      <w:pPr>
        <w:ind w:left="9300" w:hanging="360"/>
      </w:pPr>
    </w:lvl>
    <w:lvl w:ilvl="8" w:tplc="040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601855C4"/>
    <w:multiLevelType w:val="hybridMultilevel"/>
    <w:tmpl w:val="0FA81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105C8"/>
    <w:multiLevelType w:val="hybridMultilevel"/>
    <w:tmpl w:val="184C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B3A08"/>
    <w:rsid w:val="003B3A08"/>
    <w:rsid w:val="004E591A"/>
    <w:rsid w:val="005B6316"/>
    <w:rsid w:val="006C5ED8"/>
    <w:rsid w:val="00DF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A08"/>
    <w:pPr>
      <w:ind w:left="720"/>
      <w:contextualSpacing/>
    </w:pPr>
  </w:style>
  <w:style w:type="table" w:styleId="TableGrid">
    <w:name w:val="Table Grid"/>
    <w:basedOn w:val="TableNormal"/>
    <w:uiPriority w:val="59"/>
    <w:rsid w:val="003B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359</Words>
  <Characters>2049</Characters>
  <Application>Microsoft Office Word</Application>
  <DocSecurity>0</DocSecurity>
  <Lines>17</Lines>
  <Paragraphs>4</Paragraphs>
  <ScaleCrop>false</ScaleCrop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2015-03-14T23:26:00Z</dcterms:created>
  <dcterms:modified xsi:type="dcterms:W3CDTF">2015-03-15T22:01:00Z</dcterms:modified>
</cp:coreProperties>
</file>